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B4E9" w14:textId="77777777" w:rsidR="00765903" w:rsidRDefault="00000000">
      <w:pPr>
        <w:pStyle w:val="KonuBal"/>
      </w:pPr>
      <w:bookmarkStart w:id="0" w:name="Kira_Sözleşmesi"/>
      <w:bookmarkEnd w:id="0"/>
      <w:r>
        <w:t>Kira Sözleşmesi</w:t>
      </w:r>
    </w:p>
    <w:p w14:paraId="4CE240AF" w14:textId="77777777" w:rsidR="00765903" w:rsidRDefault="00765903">
      <w:pPr>
        <w:pStyle w:val="GvdeMetni"/>
        <w:spacing w:before="9"/>
        <w:ind w:left="0" w:firstLine="0"/>
        <w:rPr>
          <w:rFonts w:ascii="Times New Roman"/>
          <w:b/>
          <w:sz w:val="24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6"/>
        <w:gridCol w:w="5939"/>
      </w:tblGrid>
      <w:tr w:rsidR="00765903" w14:paraId="3A42EB4C" w14:textId="77777777">
        <w:trPr>
          <w:trHeight w:val="441"/>
        </w:trPr>
        <w:tc>
          <w:tcPr>
            <w:tcW w:w="3136" w:type="dxa"/>
          </w:tcPr>
          <w:p w14:paraId="1ED86519" w14:textId="77777777" w:rsidR="00765903" w:rsidRDefault="00000000">
            <w:pPr>
              <w:pStyle w:val="TableParagraph"/>
              <w:spacing w:before="5"/>
              <w:ind w:left="1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Tapu İli / İlçesi / Bölgesi</w:t>
            </w:r>
          </w:p>
        </w:tc>
        <w:tc>
          <w:tcPr>
            <w:tcW w:w="5939" w:type="dxa"/>
          </w:tcPr>
          <w:p w14:paraId="6EAB3CA8" w14:textId="77777777" w:rsidR="00765903" w:rsidRDefault="007659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5903" w14:paraId="117B1DF4" w14:textId="77777777">
        <w:trPr>
          <w:trHeight w:val="436"/>
        </w:trPr>
        <w:tc>
          <w:tcPr>
            <w:tcW w:w="3136" w:type="dxa"/>
            <w:shd w:val="clear" w:color="auto" w:fill="F0F0F0"/>
          </w:tcPr>
          <w:p w14:paraId="34499C99" w14:textId="77777777" w:rsidR="00765903" w:rsidRDefault="00000000">
            <w:pPr>
              <w:pStyle w:val="TableParagraph"/>
              <w:spacing w:before="5"/>
              <w:ind w:left="1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Mahallesi / Sitesi</w:t>
            </w:r>
          </w:p>
        </w:tc>
        <w:tc>
          <w:tcPr>
            <w:tcW w:w="5939" w:type="dxa"/>
            <w:shd w:val="clear" w:color="auto" w:fill="F0F0F0"/>
          </w:tcPr>
          <w:p w14:paraId="07097932" w14:textId="77777777" w:rsidR="00765903" w:rsidRDefault="007659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5903" w14:paraId="6E5CC548" w14:textId="77777777">
        <w:trPr>
          <w:trHeight w:val="436"/>
        </w:trPr>
        <w:tc>
          <w:tcPr>
            <w:tcW w:w="3136" w:type="dxa"/>
          </w:tcPr>
          <w:p w14:paraId="3B38C241" w14:textId="77777777" w:rsidR="00765903" w:rsidRDefault="00000000">
            <w:pPr>
              <w:pStyle w:val="TableParagraph"/>
              <w:spacing w:before="5"/>
              <w:ind w:left="1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Cadde/Sokak</w:t>
            </w:r>
          </w:p>
        </w:tc>
        <w:tc>
          <w:tcPr>
            <w:tcW w:w="5939" w:type="dxa"/>
          </w:tcPr>
          <w:p w14:paraId="0B80FC53" w14:textId="77777777" w:rsidR="00765903" w:rsidRDefault="007659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5903" w14:paraId="6E0EDC4A" w14:textId="77777777">
        <w:trPr>
          <w:trHeight w:val="544"/>
        </w:trPr>
        <w:tc>
          <w:tcPr>
            <w:tcW w:w="3136" w:type="dxa"/>
            <w:tcBorders>
              <w:bottom w:val="single" w:sz="6" w:space="0" w:color="000000"/>
            </w:tcBorders>
            <w:shd w:val="clear" w:color="auto" w:fill="F0F0F0"/>
          </w:tcPr>
          <w:p w14:paraId="78093FC8" w14:textId="77777777" w:rsidR="00765903" w:rsidRDefault="00000000">
            <w:pPr>
              <w:pStyle w:val="TableParagraph"/>
              <w:spacing w:before="19" w:line="264" w:lineRule="exact"/>
              <w:ind w:left="119" w:right="3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Bina (Blok) No / İç Kapı No.</w:t>
            </w:r>
          </w:p>
        </w:tc>
        <w:tc>
          <w:tcPr>
            <w:tcW w:w="5939" w:type="dxa"/>
            <w:tcBorders>
              <w:bottom w:val="single" w:sz="6" w:space="0" w:color="000000"/>
            </w:tcBorders>
            <w:shd w:val="clear" w:color="auto" w:fill="F0F0F0"/>
          </w:tcPr>
          <w:p w14:paraId="15E0D9C3" w14:textId="77777777" w:rsidR="00765903" w:rsidRDefault="007659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5903" w14:paraId="4897D2EB" w14:textId="77777777">
        <w:trPr>
          <w:trHeight w:val="431"/>
        </w:trPr>
        <w:tc>
          <w:tcPr>
            <w:tcW w:w="3136" w:type="dxa"/>
            <w:tcBorders>
              <w:top w:val="single" w:sz="6" w:space="0" w:color="000000"/>
            </w:tcBorders>
          </w:tcPr>
          <w:p w14:paraId="4B25E38A" w14:textId="77777777" w:rsidR="00765903" w:rsidRDefault="00000000">
            <w:pPr>
              <w:pStyle w:val="TableParagraph"/>
              <w:ind w:left="1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Kiralananın Cinsi</w:t>
            </w:r>
          </w:p>
        </w:tc>
        <w:tc>
          <w:tcPr>
            <w:tcW w:w="5939" w:type="dxa"/>
            <w:tcBorders>
              <w:top w:val="single" w:sz="6" w:space="0" w:color="000000"/>
            </w:tcBorders>
          </w:tcPr>
          <w:p w14:paraId="07970B44" w14:textId="77777777" w:rsidR="00765903" w:rsidRDefault="007659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5903" w14:paraId="05DA9F81" w14:textId="77777777">
        <w:trPr>
          <w:trHeight w:val="441"/>
        </w:trPr>
        <w:tc>
          <w:tcPr>
            <w:tcW w:w="3136" w:type="dxa"/>
            <w:shd w:val="clear" w:color="auto" w:fill="F0F0F0"/>
          </w:tcPr>
          <w:p w14:paraId="03836973" w14:textId="77777777" w:rsidR="00765903" w:rsidRDefault="00000000">
            <w:pPr>
              <w:pStyle w:val="TableParagraph"/>
              <w:spacing w:before="9"/>
              <w:ind w:left="1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Kiralayan</w:t>
            </w:r>
          </w:p>
        </w:tc>
        <w:tc>
          <w:tcPr>
            <w:tcW w:w="5939" w:type="dxa"/>
            <w:shd w:val="clear" w:color="auto" w:fill="F0F0F0"/>
          </w:tcPr>
          <w:p w14:paraId="63711FB7" w14:textId="77777777" w:rsidR="00765903" w:rsidRDefault="007659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5903" w14:paraId="058CB639" w14:textId="77777777">
        <w:trPr>
          <w:trHeight w:val="436"/>
        </w:trPr>
        <w:tc>
          <w:tcPr>
            <w:tcW w:w="3136" w:type="dxa"/>
          </w:tcPr>
          <w:p w14:paraId="2F25BA2F" w14:textId="77777777" w:rsidR="00765903" w:rsidRDefault="00000000">
            <w:pPr>
              <w:pStyle w:val="TableParagraph"/>
              <w:spacing w:before="5"/>
              <w:ind w:left="1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Kiralayanın T.C. Kimlik No</w:t>
            </w:r>
          </w:p>
        </w:tc>
        <w:tc>
          <w:tcPr>
            <w:tcW w:w="5939" w:type="dxa"/>
          </w:tcPr>
          <w:p w14:paraId="556457E4" w14:textId="77777777" w:rsidR="00765903" w:rsidRDefault="007659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5903" w14:paraId="4D553EF9" w14:textId="77777777">
        <w:trPr>
          <w:trHeight w:val="835"/>
        </w:trPr>
        <w:tc>
          <w:tcPr>
            <w:tcW w:w="3136" w:type="dxa"/>
            <w:shd w:val="clear" w:color="auto" w:fill="F0F0F0"/>
          </w:tcPr>
          <w:p w14:paraId="02376DDF" w14:textId="77777777" w:rsidR="00765903" w:rsidRDefault="00000000">
            <w:pPr>
              <w:pStyle w:val="TableParagraph"/>
              <w:spacing w:before="14"/>
              <w:ind w:left="1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Kiralayanın Adresi</w:t>
            </w:r>
          </w:p>
        </w:tc>
        <w:tc>
          <w:tcPr>
            <w:tcW w:w="5939" w:type="dxa"/>
            <w:shd w:val="clear" w:color="auto" w:fill="F0F0F0"/>
          </w:tcPr>
          <w:p w14:paraId="237EAA3A" w14:textId="77777777" w:rsidR="00765903" w:rsidRDefault="007659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5903" w14:paraId="25F77ADF" w14:textId="77777777">
        <w:trPr>
          <w:trHeight w:val="436"/>
        </w:trPr>
        <w:tc>
          <w:tcPr>
            <w:tcW w:w="3136" w:type="dxa"/>
          </w:tcPr>
          <w:p w14:paraId="5A5DC75F" w14:textId="77777777" w:rsidR="00765903" w:rsidRDefault="00000000">
            <w:pPr>
              <w:pStyle w:val="TableParagraph"/>
              <w:spacing w:before="5"/>
              <w:ind w:left="1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Kiracı</w:t>
            </w:r>
          </w:p>
        </w:tc>
        <w:tc>
          <w:tcPr>
            <w:tcW w:w="5939" w:type="dxa"/>
          </w:tcPr>
          <w:p w14:paraId="5AB67D73" w14:textId="77777777" w:rsidR="00765903" w:rsidRDefault="007659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5903" w14:paraId="0E407A8D" w14:textId="77777777">
        <w:trPr>
          <w:trHeight w:val="431"/>
        </w:trPr>
        <w:tc>
          <w:tcPr>
            <w:tcW w:w="3136" w:type="dxa"/>
            <w:shd w:val="clear" w:color="auto" w:fill="F0F0F0"/>
          </w:tcPr>
          <w:p w14:paraId="22318B8A" w14:textId="77777777" w:rsidR="00765903" w:rsidRDefault="00000000">
            <w:pPr>
              <w:pStyle w:val="TableParagraph"/>
              <w:spacing w:before="5"/>
              <w:ind w:left="1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Kiracının T.C. Kimlik No</w:t>
            </w:r>
          </w:p>
        </w:tc>
        <w:tc>
          <w:tcPr>
            <w:tcW w:w="5939" w:type="dxa"/>
            <w:shd w:val="clear" w:color="auto" w:fill="F0F0F0"/>
          </w:tcPr>
          <w:p w14:paraId="61C2EE65" w14:textId="77777777" w:rsidR="00765903" w:rsidRDefault="007659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5903" w14:paraId="1DE73DF4" w14:textId="77777777">
        <w:trPr>
          <w:trHeight w:val="835"/>
        </w:trPr>
        <w:tc>
          <w:tcPr>
            <w:tcW w:w="3136" w:type="dxa"/>
          </w:tcPr>
          <w:p w14:paraId="5AAA2F3D" w14:textId="77777777" w:rsidR="00765903" w:rsidRDefault="00000000">
            <w:pPr>
              <w:pStyle w:val="TableParagraph"/>
              <w:spacing w:before="14"/>
              <w:ind w:left="1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Kiracının Adresi</w:t>
            </w:r>
          </w:p>
        </w:tc>
        <w:tc>
          <w:tcPr>
            <w:tcW w:w="5939" w:type="dxa"/>
          </w:tcPr>
          <w:p w14:paraId="4DE323F5" w14:textId="77777777" w:rsidR="00765903" w:rsidRDefault="007659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5903" w14:paraId="3F81080E" w14:textId="77777777">
        <w:trPr>
          <w:trHeight w:val="537"/>
        </w:trPr>
        <w:tc>
          <w:tcPr>
            <w:tcW w:w="3136" w:type="dxa"/>
            <w:shd w:val="clear" w:color="auto" w:fill="F0F0F0"/>
          </w:tcPr>
          <w:p w14:paraId="4B408C36" w14:textId="77777777" w:rsidR="00765903" w:rsidRDefault="00000000">
            <w:pPr>
              <w:pStyle w:val="TableParagraph"/>
              <w:spacing w:before="9" w:line="264" w:lineRule="exact"/>
              <w:ind w:left="119" w:right="66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Sözleşme Başlangıç Tarihi</w:t>
            </w:r>
          </w:p>
        </w:tc>
        <w:tc>
          <w:tcPr>
            <w:tcW w:w="5939" w:type="dxa"/>
            <w:shd w:val="clear" w:color="auto" w:fill="F0F0F0"/>
          </w:tcPr>
          <w:p w14:paraId="064FD3E7" w14:textId="77777777" w:rsidR="00765903" w:rsidRDefault="007659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5903" w14:paraId="7E4D77F3" w14:textId="77777777">
        <w:trPr>
          <w:trHeight w:val="445"/>
        </w:trPr>
        <w:tc>
          <w:tcPr>
            <w:tcW w:w="3136" w:type="dxa"/>
          </w:tcPr>
          <w:p w14:paraId="541ED155" w14:textId="77777777" w:rsidR="00765903" w:rsidRDefault="00000000">
            <w:pPr>
              <w:pStyle w:val="TableParagraph"/>
              <w:spacing w:before="14"/>
              <w:ind w:left="1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Sözleşme Süresi</w:t>
            </w:r>
          </w:p>
        </w:tc>
        <w:tc>
          <w:tcPr>
            <w:tcW w:w="5939" w:type="dxa"/>
          </w:tcPr>
          <w:p w14:paraId="3D519853" w14:textId="77777777" w:rsidR="00765903" w:rsidRDefault="007659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5903" w14:paraId="2DA73A77" w14:textId="77777777">
        <w:trPr>
          <w:trHeight w:val="436"/>
        </w:trPr>
        <w:tc>
          <w:tcPr>
            <w:tcW w:w="3136" w:type="dxa"/>
            <w:shd w:val="clear" w:color="auto" w:fill="F0F0F0"/>
          </w:tcPr>
          <w:p w14:paraId="7CFF9046" w14:textId="77777777" w:rsidR="00765903" w:rsidRDefault="00000000">
            <w:pPr>
              <w:pStyle w:val="TableParagraph"/>
              <w:spacing w:before="5"/>
              <w:ind w:left="1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 Yıllık Kira Bedeli</w:t>
            </w:r>
          </w:p>
        </w:tc>
        <w:tc>
          <w:tcPr>
            <w:tcW w:w="5939" w:type="dxa"/>
            <w:shd w:val="clear" w:color="auto" w:fill="F0F0F0"/>
          </w:tcPr>
          <w:p w14:paraId="734EB5F4" w14:textId="77777777" w:rsidR="00765903" w:rsidRDefault="007659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5903" w14:paraId="70AF3F72" w14:textId="77777777">
        <w:trPr>
          <w:trHeight w:val="431"/>
        </w:trPr>
        <w:tc>
          <w:tcPr>
            <w:tcW w:w="3136" w:type="dxa"/>
          </w:tcPr>
          <w:p w14:paraId="037AC592" w14:textId="77777777" w:rsidR="00765903" w:rsidRDefault="00000000">
            <w:pPr>
              <w:pStyle w:val="TableParagraph"/>
              <w:spacing w:before="5"/>
              <w:ind w:left="1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 Aylık Kira Bedeli</w:t>
            </w:r>
          </w:p>
        </w:tc>
        <w:tc>
          <w:tcPr>
            <w:tcW w:w="5939" w:type="dxa"/>
          </w:tcPr>
          <w:p w14:paraId="17FA1974" w14:textId="77777777" w:rsidR="00765903" w:rsidRDefault="007659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5903" w14:paraId="7FFD990D" w14:textId="77777777">
        <w:trPr>
          <w:trHeight w:val="546"/>
        </w:trPr>
        <w:tc>
          <w:tcPr>
            <w:tcW w:w="3136" w:type="dxa"/>
            <w:shd w:val="clear" w:color="auto" w:fill="F0F0F0"/>
          </w:tcPr>
          <w:p w14:paraId="0E21DD1F" w14:textId="77777777" w:rsidR="00765903" w:rsidRDefault="00000000">
            <w:pPr>
              <w:pStyle w:val="TableParagraph"/>
              <w:spacing w:before="19" w:line="264" w:lineRule="exact"/>
              <w:ind w:left="119" w:right="47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Kira Bedelinin Ödeme Şekli</w:t>
            </w:r>
          </w:p>
        </w:tc>
        <w:tc>
          <w:tcPr>
            <w:tcW w:w="5939" w:type="dxa"/>
            <w:shd w:val="clear" w:color="auto" w:fill="F0F0F0"/>
          </w:tcPr>
          <w:p w14:paraId="442CA688" w14:textId="77777777" w:rsidR="00765903" w:rsidRDefault="007659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5903" w14:paraId="34301C7C" w14:textId="77777777">
        <w:trPr>
          <w:trHeight w:val="436"/>
        </w:trPr>
        <w:tc>
          <w:tcPr>
            <w:tcW w:w="3136" w:type="dxa"/>
          </w:tcPr>
          <w:p w14:paraId="3EE58C45" w14:textId="77777777" w:rsidR="00765903" w:rsidRDefault="00000000">
            <w:pPr>
              <w:pStyle w:val="TableParagraph"/>
              <w:spacing w:before="4"/>
              <w:ind w:left="1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Kiralananı Kullanım Şekli</w:t>
            </w:r>
          </w:p>
        </w:tc>
        <w:tc>
          <w:tcPr>
            <w:tcW w:w="5939" w:type="dxa"/>
          </w:tcPr>
          <w:p w14:paraId="07431959" w14:textId="77777777" w:rsidR="00765903" w:rsidRDefault="007659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5903" w14:paraId="258ED75C" w14:textId="77777777">
        <w:trPr>
          <w:trHeight w:val="445"/>
        </w:trPr>
        <w:tc>
          <w:tcPr>
            <w:tcW w:w="3136" w:type="dxa"/>
            <w:shd w:val="clear" w:color="auto" w:fill="F0F0F0"/>
          </w:tcPr>
          <w:p w14:paraId="34C1A0E2" w14:textId="77777777" w:rsidR="00765903" w:rsidRDefault="00000000">
            <w:pPr>
              <w:pStyle w:val="TableParagraph"/>
              <w:spacing w:before="14"/>
              <w:ind w:left="1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Kiralananın Durumu</w:t>
            </w:r>
          </w:p>
        </w:tc>
        <w:tc>
          <w:tcPr>
            <w:tcW w:w="5939" w:type="dxa"/>
            <w:shd w:val="clear" w:color="auto" w:fill="F0F0F0"/>
          </w:tcPr>
          <w:p w14:paraId="0345BDCB" w14:textId="77777777" w:rsidR="00765903" w:rsidRDefault="007659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5903" w14:paraId="6F086E1E" w14:textId="77777777">
        <w:trPr>
          <w:trHeight w:val="1651"/>
        </w:trPr>
        <w:tc>
          <w:tcPr>
            <w:tcW w:w="3136" w:type="dxa"/>
          </w:tcPr>
          <w:p w14:paraId="73E8AA41" w14:textId="77777777" w:rsidR="00765903" w:rsidRDefault="00000000">
            <w:pPr>
              <w:pStyle w:val="TableParagraph"/>
              <w:spacing w:before="5" w:line="374" w:lineRule="auto"/>
              <w:ind w:left="119" w:right="3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Kiralananla Birlikte Teslim Edilen Demirbaşlar</w:t>
            </w:r>
          </w:p>
        </w:tc>
        <w:tc>
          <w:tcPr>
            <w:tcW w:w="5939" w:type="dxa"/>
          </w:tcPr>
          <w:p w14:paraId="3FD87B8C" w14:textId="77777777" w:rsidR="00765903" w:rsidRDefault="007659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17560F2" w14:textId="77777777" w:rsidR="00765903" w:rsidRDefault="00765903">
      <w:pPr>
        <w:rPr>
          <w:rFonts w:ascii="Times New Roman"/>
          <w:sz w:val="24"/>
        </w:rPr>
        <w:sectPr w:rsidR="00765903">
          <w:type w:val="continuous"/>
          <w:pgSz w:w="11910" w:h="16840"/>
          <w:pgMar w:top="1340" w:right="1180" w:bottom="280" w:left="1260" w:header="708" w:footer="708" w:gutter="0"/>
          <w:cols w:space="708"/>
        </w:sectPr>
      </w:pPr>
    </w:p>
    <w:p w14:paraId="7F14FB0D" w14:textId="77777777" w:rsidR="00765903" w:rsidRDefault="00000000">
      <w:pPr>
        <w:pStyle w:val="Balk1"/>
      </w:pPr>
      <w:bookmarkStart w:id="1" w:name="Genel_Koşullar"/>
      <w:bookmarkEnd w:id="1"/>
      <w:r>
        <w:lastRenderedPageBreak/>
        <w:t>Genel Koşullar</w:t>
      </w:r>
    </w:p>
    <w:p w14:paraId="62F02B70" w14:textId="77777777" w:rsidR="00765903" w:rsidRDefault="00000000">
      <w:pPr>
        <w:pStyle w:val="ListeParagraf"/>
        <w:numPr>
          <w:ilvl w:val="0"/>
          <w:numId w:val="2"/>
        </w:numPr>
        <w:tabs>
          <w:tab w:val="left" w:pos="877"/>
        </w:tabs>
        <w:spacing w:before="279"/>
      </w:pPr>
      <w:r>
        <w:t>Kiracı, kiraladığı taşınmazı dikkatli</w:t>
      </w:r>
      <w:r>
        <w:rPr>
          <w:spacing w:val="-4"/>
        </w:rPr>
        <w:t xml:space="preserve"> </w:t>
      </w:r>
      <w:r>
        <w:t>kullanmalıdır.</w:t>
      </w:r>
    </w:p>
    <w:p w14:paraId="32BF627F" w14:textId="77777777" w:rsidR="00765903" w:rsidRDefault="00000000">
      <w:pPr>
        <w:pStyle w:val="ListeParagraf"/>
        <w:numPr>
          <w:ilvl w:val="0"/>
          <w:numId w:val="2"/>
        </w:numPr>
        <w:tabs>
          <w:tab w:val="left" w:pos="877"/>
        </w:tabs>
        <w:spacing w:before="21" w:line="261" w:lineRule="auto"/>
        <w:ind w:left="876" w:right="725"/>
      </w:pPr>
      <w:r>
        <w:t>Kiracı, kiraladığı taşınmazda ikamet ederken komşularına ve o civarda ikamet eden diğer sakinlere karşı iyi niyetle hareket etmek</w:t>
      </w:r>
      <w:r>
        <w:rPr>
          <w:spacing w:val="-11"/>
        </w:rPr>
        <w:t xml:space="preserve"> </w:t>
      </w:r>
      <w:r>
        <w:t>zorundadır.</w:t>
      </w:r>
    </w:p>
    <w:p w14:paraId="733270CF" w14:textId="77777777" w:rsidR="00765903" w:rsidRDefault="00000000">
      <w:pPr>
        <w:pStyle w:val="ListeParagraf"/>
        <w:numPr>
          <w:ilvl w:val="0"/>
          <w:numId w:val="2"/>
        </w:numPr>
        <w:tabs>
          <w:tab w:val="left" w:pos="877"/>
        </w:tabs>
        <w:spacing w:line="256" w:lineRule="auto"/>
        <w:ind w:left="876" w:right="852"/>
      </w:pPr>
      <w:r>
        <w:t>Kiracı, kiralanan taşınmazı hiçbir şekilde üçüncü kişi veya kişilere kiralayamaz, satamaz, devredemez ve alt kiraya</w:t>
      </w:r>
      <w:r>
        <w:rPr>
          <w:spacing w:val="-10"/>
        </w:rPr>
        <w:t xml:space="preserve"> </w:t>
      </w:r>
      <w:r>
        <w:t>veremez.</w:t>
      </w:r>
    </w:p>
    <w:p w14:paraId="711EAAC2" w14:textId="77777777" w:rsidR="00765903" w:rsidRDefault="00000000">
      <w:pPr>
        <w:pStyle w:val="ListeParagraf"/>
        <w:numPr>
          <w:ilvl w:val="0"/>
          <w:numId w:val="2"/>
        </w:numPr>
        <w:tabs>
          <w:tab w:val="left" w:pos="877"/>
        </w:tabs>
        <w:spacing w:before="1" w:line="256" w:lineRule="auto"/>
        <w:ind w:left="876" w:right="333"/>
      </w:pPr>
      <w:r>
        <w:t>Kiracı, mülk sahibinin iznini almadan, taşınmaz üzerinde bir değişiklik yapamaz; eğer yapacak olursa bu sebepten ortaya çıkacak olan zararları ödemekle</w:t>
      </w:r>
      <w:r>
        <w:rPr>
          <w:spacing w:val="-15"/>
        </w:rPr>
        <w:t xml:space="preserve"> </w:t>
      </w:r>
      <w:r>
        <w:t>mükelleftir.</w:t>
      </w:r>
    </w:p>
    <w:p w14:paraId="4089D488" w14:textId="77777777" w:rsidR="00765903" w:rsidRDefault="00000000">
      <w:pPr>
        <w:pStyle w:val="ListeParagraf"/>
        <w:numPr>
          <w:ilvl w:val="0"/>
          <w:numId w:val="2"/>
        </w:numPr>
        <w:tabs>
          <w:tab w:val="left" w:pos="877"/>
        </w:tabs>
        <w:spacing w:before="2" w:line="261" w:lineRule="auto"/>
        <w:ind w:left="876" w:right="820"/>
      </w:pPr>
      <w:r>
        <w:t>Taşınmaz üzerinde üçüncü kişilerin bir hak iddiası bulunuyorsa kiracının, bu durumu hiç zaman kaybetmeden mülk sahibine iletmek</w:t>
      </w:r>
      <w:r>
        <w:rPr>
          <w:spacing w:val="-13"/>
        </w:rPr>
        <w:t xml:space="preserve"> </w:t>
      </w:r>
      <w:r>
        <w:t>zorundadır.</w:t>
      </w:r>
    </w:p>
    <w:p w14:paraId="02AB2938" w14:textId="77777777" w:rsidR="00765903" w:rsidRDefault="00000000">
      <w:pPr>
        <w:pStyle w:val="ListeParagraf"/>
        <w:numPr>
          <w:ilvl w:val="0"/>
          <w:numId w:val="2"/>
        </w:numPr>
        <w:tabs>
          <w:tab w:val="left" w:pos="877"/>
        </w:tabs>
        <w:spacing w:line="259" w:lineRule="auto"/>
        <w:ind w:left="876" w:right="847"/>
        <w:jc w:val="both"/>
      </w:pPr>
      <w:r>
        <w:t>Kiracı, taşınmaz üzerinde meydana gelen bakım ve onarım işlerini derhal mülk sahibine bildirmek zorundadır. Aksi halde bu durumdan meydana gelecek olan zararı ödemekle mükelleftir.</w:t>
      </w:r>
    </w:p>
    <w:p w14:paraId="7B590B94" w14:textId="77777777" w:rsidR="00765903" w:rsidRDefault="00000000">
      <w:pPr>
        <w:pStyle w:val="ListeParagraf"/>
        <w:numPr>
          <w:ilvl w:val="0"/>
          <w:numId w:val="2"/>
        </w:numPr>
        <w:tabs>
          <w:tab w:val="left" w:pos="877"/>
        </w:tabs>
        <w:spacing w:line="261" w:lineRule="auto"/>
        <w:ind w:left="876" w:right="847"/>
        <w:jc w:val="both"/>
      </w:pPr>
      <w:r>
        <w:t>Kiracı, bina hakkında alınan ve kendisine iletilen kararları, mülk sahibine derhal iletmek zorundadır.</w:t>
      </w:r>
    </w:p>
    <w:p w14:paraId="221E1C7D" w14:textId="77777777" w:rsidR="00765903" w:rsidRDefault="00000000">
      <w:pPr>
        <w:pStyle w:val="ListeParagraf"/>
        <w:numPr>
          <w:ilvl w:val="0"/>
          <w:numId w:val="2"/>
        </w:numPr>
        <w:tabs>
          <w:tab w:val="left" w:pos="877"/>
        </w:tabs>
        <w:spacing w:line="256" w:lineRule="auto"/>
        <w:ind w:left="876" w:right="247"/>
      </w:pPr>
      <w:r>
        <w:t>Kiracı, bina hakkında alınan kararlar doğrultusunda yapılması gereken hususlara izin vermekle mükelleftir.</w:t>
      </w:r>
    </w:p>
    <w:p w14:paraId="7837AB38" w14:textId="77777777" w:rsidR="00765903" w:rsidRDefault="00000000">
      <w:pPr>
        <w:pStyle w:val="ListeParagraf"/>
        <w:numPr>
          <w:ilvl w:val="0"/>
          <w:numId w:val="2"/>
        </w:numPr>
        <w:tabs>
          <w:tab w:val="left" w:pos="877"/>
        </w:tabs>
        <w:spacing w:line="256" w:lineRule="auto"/>
        <w:ind w:left="876" w:right="236"/>
      </w:pPr>
      <w:r>
        <w:t>Kiracı, taşınmaz üzerinde olağan kullanımdan dolayı meydana gelen bakım işlemlerini yapmak zorundadır.</w:t>
      </w:r>
    </w:p>
    <w:p w14:paraId="0AB06BF2" w14:textId="77777777" w:rsidR="00765903" w:rsidRDefault="00000000">
      <w:pPr>
        <w:pStyle w:val="ListeParagraf"/>
        <w:numPr>
          <w:ilvl w:val="0"/>
          <w:numId w:val="2"/>
        </w:numPr>
        <w:tabs>
          <w:tab w:val="left" w:pos="877"/>
        </w:tabs>
        <w:spacing w:before="2" w:line="256" w:lineRule="auto"/>
        <w:ind w:left="876" w:right="385"/>
      </w:pPr>
      <w:r>
        <w:t>Taşınmazın mülkiyet hakkından dolayı ortaya çıkan vergileri mülk sahibine, kullanılmasından ortaya çıkan vergi, resim ve harçlar ise kiracıya aittir. Bu durumdan dolayı çıkacak uyuşmazlıkta ise yerel adetler</w:t>
      </w:r>
      <w:r>
        <w:rPr>
          <w:spacing w:val="-7"/>
        </w:rPr>
        <w:t xml:space="preserve"> </w:t>
      </w:r>
      <w:r>
        <w:t>uygulanacaktır.</w:t>
      </w:r>
    </w:p>
    <w:p w14:paraId="2D29EC45" w14:textId="77777777" w:rsidR="00765903" w:rsidRDefault="00000000">
      <w:pPr>
        <w:pStyle w:val="ListeParagraf"/>
        <w:numPr>
          <w:ilvl w:val="0"/>
          <w:numId w:val="2"/>
        </w:numPr>
        <w:tabs>
          <w:tab w:val="left" w:pos="877"/>
        </w:tabs>
        <w:spacing w:before="7" w:line="256" w:lineRule="auto"/>
        <w:ind w:left="876" w:right="836"/>
      </w:pPr>
      <w:r>
        <w:t>Kiracı, kira sözleşmesinin sonunda, taşınmazı aldığı şekilde, mülk sahibine teslim etmek zorundadır.</w:t>
      </w:r>
    </w:p>
    <w:p w14:paraId="3C59E63D" w14:textId="77777777" w:rsidR="00765903" w:rsidRDefault="00000000">
      <w:pPr>
        <w:pStyle w:val="ListeParagraf"/>
        <w:numPr>
          <w:ilvl w:val="0"/>
          <w:numId w:val="2"/>
        </w:numPr>
        <w:tabs>
          <w:tab w:val="left" w:pos="877"/>
        </w:tabs>
        <w:spacing w:before="1"/>
      </w:pPr>
      <w:r>
        <w:t>Kiralanan taşınmaz, en iyi şekilde ve sonraki kullanıma hazır şekilde teslim</w:t>
      </w:r>
      <w:r>
        <w:rPr>
          <w:spacing w:val="-26"/>
        </w:rPr>
        <w:t xml:space="preserve"> </w:t>
      </w:r>
      <w:r>
        <w:t>edilmelidir.</w:t>
      </w:r>
    </w:p>
    <w:p w14:paraId="5FE27D76" w14:textId="77777777" w:rsidR="00765903" w:rsidRDefault="00000000">
      <w:pPr>
        <w:pStyle w:val="GvdeMetni"/>
        <w:spacing w:before="25" w:line="256" w:lineRule="auto"/>
        <w:ind w:right="1755" w:firstLine="0"/>
      </w:pPr>
      <w:r>
        <w:t>Taşınmazın normal şekilde kullanımından doğacak sorunlar, kiracı tarafından karşılanmayacaktır. Ancak bu şekilde olduğunu ispat yükü kiracıdadır.</w:t>
      </w:r>
    </w:p>
    <w:p w14:paraId="0EF406C4" w14:textId="77777777" w:rsidR="00765903" w:rsidRDefault="00000000">
      <w:pPr>
        <w:pStyle w:val="ListeParagraf"/>
        <w:numPr>
          <w:ilvl w:val="0"/>
          <w:numId w:val="2"/>
        </w:numPr>
        <w:tabs>
          <w:tab w:val="left" w:pos="877"/>
        </w:tabs>
        <w:spacing w:before="6" w:line="256" w:lineRule="auto"/>
        <w:ind w:left="876" w:right="1307"/>
      </w:pPr>
      <w:r>
        <w:t>Kiracı, taşınmazın satılığa çıkartılması halinde, muhtemel alıcılar tarafından gezilip görülmesine izin vermek</w:t>
      </w:r>
      <w:r>
        <w:rPr>
          <w:spacing w:val="-8"/>
        </w:rPr>
        <w:t xml:space="preserve"> </w:t>
      </w:r>
      <w:r>
        <w:t>zorundadır.</w:t>
      </w:r>
    </w:p>
    <w:p w14:paraId="42B43A16" w14:textId="77777777" w:rsidR="00765903" w:rsidRDefault="00000000">
      <w:pPr>
        <w:pStyle w:val="ListeParagraf"/>
        <w:numPr>
          <w:ilvl w:val="0"/>
          <w:numId w:val="2"/>
        </w:numPr>
        <w:tabs>
          <w:tab w:val="left" w:pos="877"/>
        </w:tabs>
        <w:spacing w:before="1"/>
      </w:pPr>
      <w:r>
        <w:t>Taşınmazın boşaltılması durumunda meydana gelecek zararlardan kiracı</w:t>
      </w:r>
      <w:r>
        <w:rPr>
          <w:spacing w:val="-16"/>
        </w:rPr>
        <w:t xml:space="preserve"> </w:t>
      </w:r>
      <w:r>
        <w:t>sorumludur.</w:t>
      </w:r>
    </w:p>
    <w:p w14:paraId="17253044" w14:textId="77777777" w:rsidR="00765903" w:rsidRDefault="00000000">
      <w:pPr>
        <w:pStyle w:val="ListeParagraf"/>
        <w:numPr>
          <w:ilvl w:val="0"/>
          <w:numId w:val="2"/>
        </w:numPr>
        <w:tabs>
          <w:tab w:val="left" w:pos="877"/>
        </w:tabs>
        <w:spacing w:before="25" w:line="256" w:lineRule="auto"/>
        <w:ind w:left="876" w:right="401"/>
      </w:pPr>
      <w:r>
        <w:t>Kiracı, genel sağlığı tehdit edecek derecede yüksek ve tehlikeli durumlar haricinde taşınmazı kabul etmekten kaçınamaz; sözleşmeden dönemez ve kira bedelinde indirim talep</w:t>
      </w:r>
      <w:r>
        <w:rPr>
          <w:spacing w:val="-20"/>
        </w:rPr>
        <w:t xml:space="preserve"> </w:t>
      </w:r>
      <w:r>
        <w:t>edemez.</w:t>
      </w:r>
    </w:p>
    <w:p w14:paraId="08B9651E" w14:textId="77777777" w:rsidR="00765903" w:rsidRDefault="00000000">
      <w:pPr>
        <w:pStyle w:val="ListeParagraf"/>
        <w:numPr>
          <w:ilvl w:val="0"/>
          <w:numId w:val="2"/>
        </w:numPr>
        <w:tabs>
          <w:tab w:val="left" w:pos="877"/>
        </w:tabs>
        <w:spacing w:before="6" w:line="256" w:lineRule="auto"/>
        <w:ind w:left="876" w:right="371"/>
      </w:pPr>
      <w:r>
        <w:t>Kiracı, taşınmaz üzerinde yaptığı yararlı ve lüks şeyler için bir bedel talebinde bulunamaz. Sözleşme sona erdiği zaman da bu yaptığı şeyleri taşınmaz ile beraber mülk sahibine vermek zorundadır.</w:t>
      </w:r>
    </w:p>
    <w:p w14:paraId="4B68DD28" w14:textId="77777777" w:rsidR="00765903" w:rsidRDefault="00000000">
      <w:pPr>
        <w:pStyle w:val="ListeParagraf"/>
        <w:numPr>
          <w:ilvl w:val="0"/>
          <w:numId w:val="2"/>
        </w:numPr>
        <w:tabs>
          <w:tab w:val="left" w:pos="877"/>
        </w:tabs>
        <w:spacing w:before="7" w:line="256" w:lineRule="auto"/>
        <w:ind w:left="876" w:right="461"/>
      </w:pPr>
      <w:r>
        <w:t>Kiracı, mülk sahibinin yazılı olarak vereceği olur belgesine dayanarak ve harcamaları kendisi karşılayacak şekilde; anten, kablo TV, internet bağlantısı vb. donanımsal şeyleri taşınmaza yaptırabilir.</w:t>
      </w:r>
    </w:p>
    <w:p w14:paraId="10F91649" w14:textId="77777777" w:rsidR="00765903" w:rsidRDefault="00000000">
      <w:pPr>
        <w:pStyle w:val="ListeParagraf"/>
        <w:numPr>
          <w:ilvl w:val="0"/>
          <w:numId w:val="2"/>
        </w:numPr>
        <w:tabs>
          <w:tab w:val="left" w:pos="877"/>
        </w:tabs>
        <w:spacing w:before="7" w:line="261" w:lineRule="auto"/>
        <w:ind w:left="876" w:right="901"/>
      </w:pPr>
      <w:r>
        <w:t>Yukarıda sayılmayan hususlar için de 6098 Sayılı Borçlar Kanunu ilgili hükümleri geçerli olacaktır.</w:t>
      </w:r>
    </w:p>
    <w:p w14:paraId="3ED89E53" w14:textId="77777777" w:rsidR="00765903" w:rsidRDefault="00765903">
      <w:pPr>
        <w:pStyle w:val="GvdeMetni"/>
        <w:spacing w:before="9"/>
        <w:ind w:left="0" w:firstLine="0"/>
        <w:rPr>
          <w:sz w:val="15"/>
        </w:rPr>
      </w:pPr>
    </w:p>
    <w:p w14:paraId="173EABA6" w14:textId="77777777" w:rsidR="00765903" w:rsidRDefault="00000000">
      <w:pPr>
        <w:pStyle w:val="Balk1"/>
        <w:spacing w:before="85"/>
        <w:ind w:left="3042"/>
      </w:pPr>
      <w:bookmarkStart w:id="2" w:name="Özel_Koşullar"/>
      <w:bookmarkEnd w:id="2"/>
      <w:r>
        <w:t>Özel Koşullar</w:t>
      </w:r>
    </w:p>
    <w:p w14:paraId="5A4BBC72" w14:textId="77777777" w:rsidR="00765903" w:rsidRDefault="00000000">
      <w:pPr>
        <w:pStyle w:val="ListeParagraf"/>
        <w:numPr>
          <w:ilvl w:val="0"/>
          <w:numId w:val="1"/>
        </w:numPr>
        <w:tabs>
          <w:tab w:val="left" w:pos="877"/>
        </w:tabs>
        <w:spacing w:before="275" w:line="261" w:lineRule="auto"/>
        <w:ind w:left="876" w:right="294"/>
      </w:pPr>
      <w:r>
        <w:t>Kiralanan taşınmaz; başka birisine kiralanamaz, devri yapılamaz, temlik edilemez ve alt kiraya verilemez</w:t>
      </w:r>
    </w:p>
    <w:p w14:paraId="268943A6" w14:textId="77777777" w:rsidR="00765903" w:rsidRDefault="00000000">
      <w:pPr>
        <w:pStyle w:val="ListeParagraf"/>
        <w:numPr>
          <w:ilvl w:val="0"/>
          <w:numId w:val="1"/>
        </w:numPr>
        <w:tabs>
          <w:tab w:val="left" w:pos="877"/>
        </w:tabs>
        <w:spacing w:line="264" w:lineRule="exact"/>
      </w:pPr>
      <w:r>
        <w:t>Kiralanan taşınmaz yalnızca mesken olarak kullanılabilir. Başka bir amaçla</w:t>
      </w:r>
      <w:r>
        <w:rPr>
          <w:spacing w:val="-23"/>
        </w:rPr>
        <w:t xml:space="preserve"> </w:t>
      </w:r>
      <w:r>
        <w:t>kullanılamaz.</w:t>
      </w:r>
    </w:p>
    <w:p w14:paraId="7AF4EFCC" w14:textId="77777777" w:rsidR="00765903" w:rsidRDefault="00765903">
      <w:pPr>
        <w:spacing w:line="264" w:lineRule="exact"/>
        <w:sectPr w:rsidR="00765903">
          <w:pgSz w:w="11910" w:h="16840"/>
          <w:pgMar w:top="1340" w:right="1180" w:bottom="280" w:left="1260" w:header="708" w:footer="708" w:gutter="0"/>
          <w:cols w:space="708"/>
        </w:sectPr>
      </w:pPr>
    </w:p>
    <w:p w14:paraId="21A063AA" w14:textId="77777777" w:rsidR="00765903" w:rsidRDefault="00000000">
      <w:pPr>
        <w:pStyle w:val="ListeParagraf"/>
        <w:numPr>
          <w:ilvl w:val="0"/>
          <w:numId w:val="1"/>
        </w:numPr>
        <w:tabs>
          <w:tab w:val="left" w:pos="877"/>
        </w:tabs>
        <w:spacing w:before="39" w:line="261" w:lineRule="auto"/>
        <w:ind w:left="876" w:right="839"/>
      </w:pPr>
      <w:r>
        <w:lastRenderedPageBreak/>
        <w:t>Kiralanan taşınmazda, kiralayan ve varsa aile dışında kimse süreklilik arz edecek şekilde yaşayamaz.</w:t>
      </w:r>
    </w:p>
    <w:p w14:paraId="211C42A8" w14:textId="77777777" w:rsidR="00765903" w:rsidRDefault="00000000">
      <w:pPr>
        <w:pStyle w:val="ListeParagraf"/>
        <w:numPr>
          <w:ilvl w:val="0"/>
          <w:numId w:val="1"/>
        </w:numPr>
        <w:tabs>
          <w:tab w:val="left" w:pos="877"/>
        </w:tabs>
        <w:spacing w:line="256" w:lineRule="auto"/>
        <w:ind w:left="876" w:right="1022"/>
      </w:pPr>
      <w:r>
        <w:t>Kiracı, bina tarafından ortaklaşa alınan her türlü karara uymak zorundadır. Aksi halde sözleşmenin feshi ve kiracının tahliyesi gündeme</w:t>
      </w:r>
      <w:r>
        <w:rPr>
          <w:spacing w:val="-14"/>
        </w:rPr>
        <w:t xml:space="preserve"> </w:t>
      </w:r>
      <w:r>
        <w:t>gelecektir.</w:t>
      </w:r>
    </w:p>
    <w:p w14:paraId="5435EEF6" w14:textId="77777777" w:rsidR="00765903" w:rsidRDefault="00000000">
      <w:pPr>
        <w:pStyle w:val="ListeParagraf"/>
        <w:numPr>
          <w:ilvl w:val="0"/>
          <w:numId w:val="1"/>
        </w:numPr>
        <w:tabs>
          <w:tab w:val="left" w:pos="877"/>
        </w:tabs>
        <w:spacing w:before="2"/>
      </w:pPr>
      <w:r>
        <w:t>Kira bedelleri, her ayın 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günü ,</w:t>
      </w:r>
      <w:proofErr w:type="gramEnd"/>
      <w:r>
        <w:t xml:space="preserve"> kiralayanın …………… bankası,</w:t>
      </w:r>
      <w:r>
        <w:rPr>
          <w:spacing w:val="-25"/>
        </w:rPr>
        <w:t xml:space="preserve"> </w:t>
      </w:r>
      <w:r>
        <w:t>…………………</w:t>
      </w:r>
    </w:p>
    <w:p w14:paraId="341D3B98" w14:textId="77777777" w:rsidR="00765903" w:rsidRDefault="00000000">
      <w:pPr>
        <w:pStyle w:val="GvdeMetni"/>
        <w:tabs>
          <w:tab w:val="left" w:leader="dot" w:pos="3767"/>
        </w:tabs>
        <w:spacing w:before="20"/>
        <w:ind w:firstLine="0"/>
      </w:pPr>
      <w:r>
        <w:t>Şubesindeki</w:t>
      </w:r>
      <w:r>
        <w:tab/>
        <w:t>numaralı hesabına yatırılacaktır. Kira bedelinin başka</w:t>
      </w:r>
      <w:r>
        <w:rPr>
          <w:spacing w:val="-10"/>
        </w:rPr>
        <w:t xml:space="preserve"> </w:t>
      </w:r>
      <w:r>
        <w:t>bir</w:t>
      </w:r>
    </w:p>
    <w:p w14:paraId="60840318" w14:textId="77777777" w:rsidR="00765903" w:rsidRDefault="00000000">
      <w:pPr>
        <w:pStyle w:val="GvdeMetni"/>
        <w:spacing w:before="19" w:line="261" w:lineRule="auto"/>
        <w:ind w:right="1066" w:firstLine="0"/>
      </w:pPr>
      <w:proofErr w:type="gramStart"/>
      <w:r>
        <w:t>bankadan</w:t>
      </w:r>
      <w:proofErr w:type="gramEnd"/>
      <w:r>
        <w:t xml:space="preserve"> EFT yapılması durumunda geç yatırılmaması için kiracının gereken dikkati göstermesi gerekmektedir. Aksi halle temerrüt hükümleri uygulama alanı bulacaktır.</w:t>
      </w:r>
    </w:p>
    <w:p w14:paraId="4377977F" w14:textId="77777777" w:rsidR="00765903" w:rsidRDefault="00000000">
      <w:pPr>
        <w:pStyle w:val="ListeParagraf"/>
        <w:numPr>
          <w:ilvl w:val="0"/>
          <w:numId w:val="1"/>
        </w:numPr>
        <w:tabs>
          <w:tab w:val="left" w:pos="877"/>
        </w:tabs>
        <w:spacing w:line="261" w:lineRule="auto"/>
        <w:ind w:left="876" w:right="371"/>
      </w:pPr>
      <w:r>
        <w:t>Kiracı, bir ayın kirasını ödemez ise tüm aylara ait kira bedelleri muaccel olacaktır. Bu duruma hiçbir surette itiraz</w:t>
      </w:r>
      <w:r>
        <w:rPr>
          <w:spacing w:val="-9"/>
        </w:rPr>
        <w:t xml:space="preserve"> </w:t>
      </w:r>
      <w:r>
        <w:t>edilemez.</w:t>
      </w:r>
    </w:p>
    <w:p w14:paraId="5DFBAC91" w14:textId="77777777" w:rsidR="00765903" w:rsidRDefault="00000000">
      <w:pPr>
        <w:pStyle w:val="ListeParagraf"/>
        <w:numPr>
          <w:ilvl w:val="0"/>
          <w:numId w:val="1"/>
        </w:numPr>
        <w:tabs>
          <w:tab w:val="left" w:pos="877"/>
        </w:tabs>
        <w:spacing w:line="256" w:lineRule="auto"/>
        <w:ind w:left="876" w:right="746"/>
      </w:pPr>
      <w:r>
        <w:t>Taşınmaza ait; kapıcı parası, bina aidatı, yakıt giderleri, çevre vergisi vd. kiracı tarafından ödenecektir.</w:t>
      </w:r>
    </w:p>
    <w:p w14:paraId="1B1810D1" w14:textId="77777777" w:rsidR="00765903" w:rsidRDefault="00000000">
      <w:pPr>
        <w:pStyle w:val="ListeParagraf"/>
        <w:numPr>
          <w:ilvl w:val="0"/>
          <w:numId w:val="1"/>
        </w:numPr>
        <w:tabs>
          <w:tab w:val="left" w:pos="877"/>
        </w:tabs>
        <w:spacing w:line="256" w:lineRule="auto"/>
        <w:ind w:left="876" w:right="448"/>
      </w:pPr>
      <w:r>
        <w:t>Taşınmaz boyalı bir biçimde, aynı zamanda; kapı, pencere, tesisat tam ve düzgün bir şekilde teslim</w:t>
      </w:r>
      <w:r>
        <w:rPr>
          <w:spacing w:val="-2"/>
        </w:rPr>
        <w:t xml:space="preserve"> </w:t>
      </w:r>
      <w:r>
        <w:t>edilmiştir.</w:t>
      </w:r>
    </w:p>
    <w:p w14:paraId="0549E91D" w14:textId="77777777" w:rsidR="00765903" w:rsidRDefault="00000000">
      <w:pPr>
        <w:pStyle w:val="ListeParagraf"/>
        <w:numPr>
          <w:ilvl w:val="0"/>
          <w:numId w:val="1"/>
        </w:numPr>
        <w:tabs>
          <w:tab w:val="left" w:pos="877"/>
        </w:tabs>
        <w:spacing w:before="4"/>
      </w:pPr>
      <w:r>
        <w:t>Kiracı, su, doğalgaz ve elektrik aboneliklerini kendi adına yaptırmak</w:t>
      </w:r>
      <w:r>
        <w:rPr>
          <w:spacing w:val="-22"/>
        </w:rPr>
        <w:t xml:space="preserve"> </w:t>
      </w:r>
      <w:r>
        <w:t>zorundadır.</w:t>
      </w:r>
    </w:p>
    <w:p w14:paraId="7F80A013" w14:textId="77777777" w:rsidR="00765903" w:rsidRDefault="00000000">
      <w:pPr>
        <w:pStyle w:val="ListeParagraf"/>
        <w:numPr>
          <w:ilvl w:val="0"/>
          <w:numId w:val="1"/>
        </w:numPr>
        <w:tabs>
          <w:tab w:val="left" w:pos="877"/>
        </w:tabs>
        <w:spacing w:before="20" w:line="256" w:lineRule="auto"/>
        <w:ind w:left="876" w:right="834"/>
      </w:pPr>
      <w:r>
        <w:t>Kira süresi 1 yıldır. Ancak, kira dönemi sonundan en az 15 gün evvel taraflar sözleşmeyi yenilemeyeceğini bildirmedikçe kira sözleşmesi otomatik olarak 1 yıl daha</w:t>
      </w:r>
      <w:r>
        <w:rPr>
          <w:spacing w:val="-18"/>
        </w:rPr>
        <w:t xml:space="preserve"> </w:t>
      </w:r>
      <w:r>
        <w:t>uzar.</w:t>
      </w:r>
    </w:p>
    <w:p w14:paraId="0489EEFE" w14:textId="77777777" w:rsidR="00765903" w:rsidRDefault="00000000">
      <w:pPr>
        <w:pStyle w:val="ListeParagraf"/>
        <w:numPr>
          <w:ilvl w:val="0"/>
          <w:numId w:val="1"/>
        </w:numPr>
        <w:tabs>
          <w:tab w:val="left" w:pos="877"/>
        </w:tabs>
        <w:spacing w:before="6" w:line="256" w:lineRule="auto"/>
        <w:ind w:left="876" w:right="283"/>
      </w:pPr>
      <w:r>
        <w:t>Kira sözleşmesinin otomatik uzaması durumunda kira bedeli, TUİK tarafından açıklanan ve bir önceki yılın aynı ayına göre hesaplanan ÜFE &amp; TÜFE oranının ortalaması kadar</w:t>
      </w:r>
      <w:r>
        <w:rPr>
          <w:spacing w:val="-29"/>
        </w:rPr>
        <w:t xml:space="preserve"> </w:t>
      </w:r>
      <w:r>
        <w:t>artırılacaktır.</w:t>
      </w:r>
    </w:p>
    <w:p w14:paraId="3AA243F1" w14:textId="77777777" w:rsidR="00765903" w:rsidRDefault="00000000">
      <w:pPr>
        <w:pStyle w:val="ListeParagraf"/>
        <w:numPr>
          <w:ilvl w:val="0"/>
          <w:numId w:val="1"/>
        </w:numPr>
        <w:tabs>
          <w:tab w:val="left" w:pos="877"/>
          <w:tab w:val="left" w:leader="dot" w:pos="4101"/>
        </w:tabs>
        <w:spacing w:before="1"/>
      </w:pPr>
      <w:r>
        <w:t>Kiracı, kiralayana 1</w:t>
      </w:r>
      <w:r>
        <w:rPr>
          <w:spacing w:val="-7"/>
        </w:rPr>
        <w:t xml:space="preserve"> </w:t>
      </w:r>
      <w:r>
        <w:t>kira</w:t>
      </w:r>
      <w:r>
        <w:rPr>
          <w:spacing w:val="-1"/>
        </w:rPr>
        <w:t xml:space="preserve"> </w:t>
      </w:r>
      <w:r>
        <w:t>bedeli</w:t>
      </w:r>
      <w:r>
        <w:tab/>
        <w:t>TL teminat (depozito) bedeli ödeyecektir. Kira</w:t>
      </w:r>
      <w:r>
        <w:rPr>
          <w:spacing w:val="-15"/>
        </w:rPr>
        <w:t xml:space="preserve"> </w:t>
      </w:r>
      <w:r>
        <w:t>sözleşmesi</w:t>
      </w:r>
    </w:p>
    <w:p w14:paraId="7E153AD4" w14:textId="77777777" w:rsidR="00765903" w:rsidRDefault="00000000">
      <w:pPr>
        <w:pStyle w:val="GvdeMetni"/>
        <w:spacing w:before="24" w:line="256" w:lineRule="auto"/>
        <w:ind w:right="642" w:firstLine="0"/>
      </w:pPr>
      <w:proofErr w:type="gramStart"/>
      <w:r>
        <w:t>sonra</w:t>
      </w:r>
      <w:proofErr w:type="gramEnd"/>
      <w:r>
        <w:t xml:space="preserve"> erdiği zaman taşınmaza dair herhangi bir zarar ya da masraf bulunmaz ise bu bedel kiracıya aynen ödenecektir. Kiracı, hiçbir şekilde teminatı kiraya mahsup edemez.</w:t>
      </w:r>
    </w:p>
    <w:p w14:paraId="0F7EE5C2" w14:textId="77777777" w:rsidR="00765903" w:rsidRDefault="00000000">
      <w:pPr>
        <w:pStyle w:val="ListeParagraf"/>
        <w:numPr>
          <w:ilvl w:val="0"/>
          <w:numId w:val="1"/>
        </w:numPr>
        <w:tabs>
          <w:tab w:val="left" w:pos="877"/>
        </w:tabs>
        <w:spacing w:before="7" w:line="256" w:lineRule="auto"/>
        <w:ind w:left="876" w:right="672"/>
      </w:pPr>
      <w:r>
        <w:t>Kefilin sorumluluğu, kira sözleşmesinin kurulmasından başlayarak en fazla 3 (üç) yıl ve en fazla 18 (on sekiz) aylık kira bedeliyle</w:t>
      </w:r>
      <w:r>
        <w:rPr>
          <w:spacing w:val="-16"/>
        </w:rPr>
        <w:t xml:space="preserve"> </w:t>
      </w:r>
      <w:r>
        <w:t>sınırlıdır.</w:t>
      </w:r>
    </w:p>
    <w:p w14:paraId="1240F801" w14:textId="77777777" w:rsidR="00765903" w:rsidRDefault="00000000">
      <w:pPr>
        <w:pStyle w:val="ListeParagraf"/>
        <w:numPr>
          <w:ilvl w:val="0"/>
          <w:numId w:val="1"/>
        </w:numPr>
        <w:tabs>
          <w:tab w:val="left" w:pos="877"/>
          <w:tab w:val="left" w:leader="dot" w:pos="5909"/>
        </w:tabs>
        <w:spacing w:before="1"/>
      </w:pPr>
      <w:r>
        <w:t>Sözleşmeden doğacak</w:t>
      </w:r>
      <w:r>
        <w:rPr>
          <w:spacing w:val="-7"/>
        </w:rPr>
        <w:t xml:space="preserve"> </w:t>
      </w:r>
      <w:r>
        <w:t>uyuşmazlıklardan</w:t>
      </w:r>
      <w:r>
        <w:rPr>
          <w:spacing w:val="-3"/>
        </w:rPr>
        <w:t xml:space="preserve"> </w:t>
      </w:r>
      <w:r>
        <w:t>dolayı,</w:t>
      </w:r>
      <w:r>
        <w:tab/>
        <w:t>Mahkemeleri ve icra</w:t>
      </w:r>
      <w:r>
        <w:rPr>
          <w:spacing w:val="-7"/>
        </w:rPr>
        <w:t xml:space="preserve"> </w:t>
      </w:r>
      <w:r>
        <w:t>müdürlükleri</w:t>
      </w:r>
    </w:p>
    <w:p w14:paraId="6176FE80" w14:textId="77777777" w:rsidR="00765903" w:rsidRDefault="00000000">
      <w:pPr>
        <w:pStyle w:val="GvdeMetni"/>
        <w:spacing w:before="29"/>
        <w:ind w:firstLine="0"/>
      </w:pPr>
      <w:proofErr w:type="gramStart"/>
      <w:r>
        <w:t>yetkili</w:t>
      </w:r>
      <w:proofErr w:type="gramEnd"/>
      <w:r>
        <w:t xml:space="preserve"> olacaktır.</w:t>
      </w:r>
    </w:p>
    <w:p w14:paraId="2D0E60EC" w14:textId="77777777" w:rsidR="00765903" w:rsidRDefault="00000000">
      <w:pPr>
        <w:pStyle w:val="GvdeMetni"/>
        <w:spacing w:before="178"/>
        <w:ind w:left="156" w:firstLine="0"/>
      </w:pPr>
      <w:r>
        <w:t>İlgili koşulları okudum ve hür iradelerim ile iki nüsha olarak imzaladım.</w:t>
      </w:r>
    </w:p>
    <w:p w14:paraId="1BA91135" w14:textId="77777777" w:rsidR="00765903" w:rsidRDefault="00765903">
      <w:pPr>
        <w:pStyle w:val="GvdeMetni"/>
        <w:spacing w:before="7"/>
        <w:ind w:left="0" w:firstLine="0"/>
        <w:rPr>
          <w:sz w:val="18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693"/>
        <w:gridCol w:w="4254"/>
        <w:gridCol w:w="1820"/>
      </w:tblGrid>
      <w:tr w:rsidR="00765903" w14:paraId="35610F00" w14:textId="77777777">
        <w:trPr>
          <w:trHeight w:val="787"/>
        </w:trPr>
        <w:tc>
          <w:tcPr>
            <w:tcW w:w="1693" w:type="dxa"/>
          </w:tcPr>
          <w:p w14:paraId="4005DF11" w14:textId="77777777" w:rsidR="00765903" w:rsidRDefault="00000000">
            <w:pPr>
              <w:pStyle w:val="TableParagraph"/>
              <w:spacing w:line="225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Tarih:</w:t>
            </w:r>
          </w:p>
          <w:p w14:paraId="3C4B6D96" w14:textId="77777777" w:rsidR="00765903" w:rsidRDefault="00000000">
            <w:pPr>
              <w:pStyle w:val="TableParagraph"/>
              <w:spacing w:before="182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Kiracı:</w:t>
            </w:r>
          </w:p>
        </w:tc>
        <w:tc>
          <w:tcPr>
            <w:tcW w:w="4254" w:type="dxa"/>
          </w:tcPr>
          <w:p w14:paraId="34B7E83D" w14:textId="77777777" w:rsidR="00765903" w:rsidRDefault="00765903">
            <w:pPr>
              <w:pStyle w:val="TableParagraph"/>
              <w:rPr>
                <w:rFonts w:ascii="Calibri"/>
              </w:rPr>
            </w:pPr>
          </w:p>
          <w:p w14:paraId="0E553059" w14:textId="77777777" w:rsidR="00765903" w:rsidRDefault="00000000">
            <w:pPr>
              <w:pStyle w:val="TableParagraph"/>
              <w:spacing w:before="138"/>
              <w:ind w:left="108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Müteselsil Borçlu ve Kefil:</w:t>
            </w:r>
          </w:p>
        </w:tc>
        <w:tc>
          <w:tcPr>
            <w:tcW w:w="1820" w:type="dxa"/>
          </w:tcPr>
          <w:p w14:paraId="752C850B" w14:textId="77777777" w:rsidR="00765903" w:rsidRDefault="00765903">
            <w:pPr>
              <w:pStyle w:val="TableParagraph"/>
              <w:rPr>
                <w:rFonts w:ascii="Calibri"/>
              </w:rPr>
            </w:pPr>
          </w:p>
          <w:p w14:paraId="47F8F879" w14:textId="77777777" w:rsidR="00765903" w:rsidRDefault="00000000">
            <w:pPr>
              <w:pStyle w:val="TableParagraph"/>
              <w:spacing w:before="138"/>
              <w:ind w:left="853" w:right="4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Kiralayan:</w:t>
            </w:r>
          </w:p>
        </w:tc>
      </w:tr>
      <w:tr w:rsidR="00765903" w14:paraId="1AD6B4A2" w14:textId="77777777">
        <w:trPr>
          <w:trHeight w:val="449"/>
        </w:trPr>
        <w:tc>
          <w:tcPr>
            <w:tcW w:w="1693" w:type="dxa"/>
          </w:tcPr>
          <w:p w14:paraId="6789530E" w14:textId="77777777" w:rsidR="00765903" w:rsidRDefault="00000000">
            <w:pPr>
              <w:pStyle w:val="TableParagraph"/>
              <w:spacing w:before="71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(İmza)</w:t>
            </w:r>
          </w:p>
        </w:tc>
        <w:tc>
          <w:tcPr>
            <w:tcW w:w="4254" w:type="dxa"/>
          </w:tcPr>
          <w:p w14:paraId="1A443B0C" w14:textId="77777777" w:rsidR="00765903" w:rsidRDefault="00000000">
            <w:pPr>
              <w:pStyle w:val="TableParagraph"/>
              <w:spacing w:before="71"/>
              <w:ind w:left="1816" w:right="184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(İmza)</w:t>
            </w:r>
          </w:p>
        </w:tc>
        <w:tc>
          <w:tcPr>
            <w:tcW w:w="1820" w:type="dxa"/>
          </w:tcPr>
          <w:p w14:paraId="4699F19B" w14:textId="77777777" w:rsidR="00765903" w:rsidRDefault="00000000">
            <w:pPr>
              <w:pStyle w:val="TableParagraph"/>
              <w:spacing w:before="71"/>
              <w:ind w:left="944" w:right="4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(İmza)</w:t>
            </w:r>
          </w:p>
        </w:tc>
      </w:tr>
      <w:tr w:rsidR="00765903" w14:paraId="677EE4A8" w14:textId="77777777">
        <w:trPr>
          <w:trHeight w:val="333"/>
        </w:trPr>
        <w:tc>
          <w:tcPr>
            <w:tcW w:w="1693" w:type="dxa"/>
          </w:tcPr>
          <w:p w14:paraId="39DC5EDA" w14:textId="77777777" w:rsidR="00765903" w:rsidRDefault="00000000">
            <w:pPr>
              <w:pStyle w:val="TableParagraph"/>
              <w:spacing w:before="69" w:line="245" w:lineRule="exact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(İsim)</w:t>
            </w:r>
          </w:p>
        </w:tc>
        <w:tc>
          <w:tcPr>
            <w:tcW w:w="4254" w:type="dxa"/>
          </w:tcPr>
          <w:p w14:paraId="562FAD48" w14:textId="77777777" w:rsidR="00765903" w:rsidRDefault="00000000">
            <w:pPr>
              <w:pStyle w:val="TableParagraph"/>
              <w:spacing w:before="69" w:line="245" w:lineRule="exact"/>
              <w:ind w:left="1816" w:right="18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(İsim)</w:t>
            </w:r>
          </w:p>
        </w:tc>
        <w:tc>
          <w:tcPr>
            <w:tcW w:w="1820" w:type="dxa"/>
          </w:tcPr>
          <w:p w14:paraId="7E17860F" w14:textId="77777777" w:rsidR="00765903" w:rsidRDefault="00000000">
            <w:pPr>
              <w:pStyle w:val="TableParagraph"/>
              <w:spacing w:before="69" w:line="245" w:lineRule="exact"/>
              <w:ind w:left="967" w:right="4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(İsim)</w:t>
            </w:r>
          </w:p>
        </w:tc>
      </w:tr>
    </w:tbl>
    <w:p w14:paraId="0A1700F0" w14:textId="77777777" w:rsidR="00614682" w:rsidRDefault="00614682"/>
    <w:sectPr w:rsidR="00614682">
      <w:pgSz w:w="11910" w:h="16840"/>
      <w:pgMar w:top="1360" w:right="118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CF0"/>
    <w:multiLevelType w:val="hybridMultilevel"/>
    <w:tmpl w:val="35426E52"/>
    <w:lvl w:ilvl="0" w:tplc="E0FA7C56">
      <w:start w:val="1"/>
      <w:numFmt w:val="decimal"/>
      <w:lvlText w:val="%1."/>
      <w:lvlJc w:val="left"/>
      <w:pPr>
        <w:ind w:left="877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tr-TR" w:bidi="tr-TR"/>
      </w:rPr>
    </w:lvl>
    <w:lvl w:ilvl="1" w:tplc="8FE00144">
      <w:numFmt w:val="bullet"/>
      <w:lvlText w:val="•"/>
      <w:lvlJc w:val="left"/>
      <w:pPr>
        <w:ind w:left="1738" w:hanging="361"/>
      </w:pPr>
      <w:rPr>
        <w:rFonts w:hint="default"/>
        <w:lang w:val="tr-TR" w:eastAsia="tr-TR" w:bidi="tr-TR"/>
      </w:rPr>
    </w:lvl>
    <w:lvl w:ilvl="2" w:tplc="DE840EF2">
      <w:numFmt w:val="bullet"/>
      <w:lvlText w:val="•"/>
      <w:lvlJc w:val="left"/>
      <w:pPr>
        <w:ind w:left="2596" w:hanging="361"/>
      </w:pPr>
      <w:rPr>
        <w:rFonts w:hint="default"/>
        <w:lang w:val="tr-TR" w:eastAsia="tr-TR" w:bidi="tr-TR"/>
      </w:rPr>
    </w:lvl>
    <w:lvl w:ilvl="3" w:tplc="CBDEB5EA">
      <w:numFmt w:val="bullet"/>
      <w:lvlText w:val="•"/>
      <w:lvlJc w:val="left"/>
      <w:pPr>
        <w:ind w:left="3455" w:hanging="361"/>
      </w:pPr>
      <w:rPr>
        <w:rFonts w:hint="default"/>
        <w:lang w:val="tr-TR" w:eastAsia="tr-TR" w:bidi="tr-TR"/>
      </w:rPr>
    </w:lvl>
    <w:lvl w:ilvl="4" w:tplc="65AAB84A">
      <w:numFmt w:val="bullet"/>
      <w:lvlText w:val="•"/>
      <w:lvlJc w:val="left"/>
      <w:pPr>
        <w:ind w:left="4313" w:hanging="361"/>
      </w:pPr>
      <w:rPr>
        <w:rFonts w:hint="default"/>
        <w:lang w:val="tr-TR" w:eastAsia="tr-TR" w:bidi="tr-TR"/>
      </w:rPr>
    </w:lvl>
    <w:lvl w:ilvl="5" w:tplc="665A194E">
      <w:numFmt w:val="bullet"/>
      <w:lvlText w:val="•"/>
      <w:lvlJc w:val="left"/>
      <w:pPr>
        <w:ind w:left="5172" w:hanging="361"/>
      </w:pPr>
      <w:rPr>
        <w:rFonts w:hint="default"/>
        <w:lang w:val="tr-TR" w:eastAsia="tr-TR" w:bidi="tr-TR"/>
      </w:rPr>
    </w:lvl>
    <w:lvl w:ilvl="6" w:tplc="45C61A84">
      <w:numFmt w:val="bullet"/>
      <w:lvlText w:val="•"/>
      <w:lvlJc w:val="left"/>
      <w:pPr>
        <w:ind w:left="6030" w:hanging="361"/>
      </w:pPr>
      <w:rPr>
        <w:rFonts w:hint="default"/>
        <w:lang w:val="tr-TR" w:eastAsia="tr-TR" w:bidi="tr-TR"/>
      </w:rPr>
    </w:lvl>
    <w:lvl w:ilvl="7" w:tplc="8D241978">
      <w:numFmt w:val="bullet"/>
      <w:lvlText w:val="•"/>
      <w:lvlJc w:val="left"/>
      <w:pPr>
        <w:ind w:left="6888" w:hanging="361"/>
      </w:pPr>
      <w:rPr>
        <w:rFonts w:hint="default"/>
        <w:lang w:val="tr-TR" w:eastAsia="tr-TR" w:bidi="tr-TR"/>
      </w:rPr>
    </w:lvl>
    <w:lvl w:ilvl="8" w:tplc="673017EC">
      <w:numFmt w:val="bullet"/>
      <w:lvlText w:val="•"/>
      <w:lvlJc w:val="left"/>
      <w:pPr>
        <w:ind w:left="7747" w:hanging="361"/>
      </w:pPr>
      <w:rPr>
        <w:rFonts w:hint="default"/>
        <w:lang w:val="tr-TR" w:eastAsia="tr-TR" w:bidi="tr-TR"/>
      </w:rPr>
    </w:lvl>
  </w:abstractNum>
  <w:abstractNum w:abstractNumId="1" w15:restartNumberingAfterBreak="0">
    <w:nsid w:val="196F5BFD"/>
    <w:multiLevelType w:val="hybridMultilevel"/>
    <w:tmpl w:val="98D4A7FC"/>
    <w:lvl w:ilvl="0" w:tplc="FCD4EDEE">
      <w:start w:val="1"/>
      <w:numFmt w:val="decimal"/>
      <w:lvlText w:val="%1."/>
      <w:lvlJc w:val="left"/>
      <w:pPr>
        <w:ind w:left="877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tr-TR" w:bidi="tr-TR"/>
      </w:rPr>
    </w:lvl>
    <w:lvl w:ilvl="1" w:tplc="459495DA">
      <w:numFmt w:val="bullet"/>
      <w:lvlText w:val="•"/>
      <w:lvlJc w:val="left"/>
      <w:pPr>
        <w:ind w:left="1738" w:hanging="361"/>
      </w:pPr>
      <w:rPr>
        <w:rFonts w:hint="default"/>
        <w:lang w:val="tr-TR" w:eastAsia="tr-TR" w:bidi="tr-TR"/>
      </w:rPr>
    </w:lvl>
    <w:lvl w:ilvl="2" w:tplc="7082AC9C">
      <w:numFmt w:val="bullet"/>
      <w:lvlText w:val="•"/>
      <w:lvlJc w:val="left"/>
      <w:pPr>
        <w:ind w:left="2596" w:hanging="361"/>
      </w:pPr>
      <w:rPr>
        <w:rFonts w:hint="default"/>
        <w:lang w:val="tr-TR" w:eastAsia="tr-TR" w:bidi="tr-TR"/>
      </w:rPr>
    </w:lvl>
    <w:lvl w:ilvl="3" w:tplc="59FEED72">
      <w:numFmt w:val="bullet"/>
      <w:lvlText w:val="•"/>
      <w:lvlJc w:val="left"/>
      <w:pPr>
        <w:ind w:left="3455" w:hanging="361"/>
      </w:pPr>
      <w:rPr>
        <w:rFonts w:hint="default"/>
        <w:lang w:val="tr-TR" w:eastAsia="tr-TR" w:bidi="tr-TR"/>
      </w:rPr>
    </w:lvl>
    <w:lvl w:ilvl="4" w:tplc="AECC4044">
      <w:numFmt w:val="bullet"/>
      <w:lvlText w:val="•"/>
      <w:lvlJc w:val="left"/>
      <w:pPr>
        <w:ind w:left="4313" w:hanging="361"/>
      </w:pPr>
      <w:rPr>
        <w:rFonts w:hint="default"/>
        <w:lang w:val="tr-TR" w:eastAsia="tr-TR" w:bidi="tr-TR"/>
      </w:rPr>
    </w:lvl>
    <w:lvl w:ilvl="5" w:tplc="CC50C098">
      <w:numFmt w:val="bullet"/>
      <w:lvlText w:val="•"/>
      <w:lvlJc w:val="left"/>
      <w:pPr>
        <w:ind w:left="5172" w:hanging="361"/>
      </w:pPr>
      <w:rPr>
        <w:rFonts w:hint="default"/>
        <w:lang w:val="tr-TR" w:eastAsia="tr-TR" w:bidi="tr-TR"/>
      </w:rPr>
    </w:lvl>
    <w:lvl w:ilvl="6" w:tplc="180CE82C">
      <w:numFmt w:val="bullet"/>
      <w:lvlText w:val="•"/>
      <w:lvlJc w:val="left"/>
      <w:pPr>
        <w:ind w:left="6030" w:hanging="361"/>
      </w:pPr>
      <w:rPr>
        <w:rFonts w:hint="default"/>
        <w:lang w:val="tr-TR" w:eastAsia="tr-TR" w:bidi="tr-TR"/>
      </w:rPr>
    </w:lvl>
    <w:lvl w:ilvl="7" w:tplc="60F4D712">
      <w:numFmt w:val="bullet"/>
      <w:lvlText w:val="•"/>
      <w:lvlJc w:val="left"/>
      <w:pPr>
        <w:ind w:left="6888" w:hanging="361"/>
      </w:pPr>
      <w:rPr>
        <w:rFonts w:hint="default"/>
        <w:lang w:val="tr-TR" w:eastAsia="tr-TR" w:bidi="tr-TR"/>
      </w:rPr>
    </w:lvl>
    <w:lvl w:ilvl="8" w:tplc="71F676B4">
      <w:numFmt w:val="bullet"/>
      <w:lvlText w:val="•"/>
      <w:lvlJc w:val="left"/>
      <w:pPr>
        <w:ind w:left="7747" w:hanging="361"/>
      </w:pPr>
      <w:rPr>
        <w:rFonts w:hint="default"/>
        <w:lang w:val="tr-TR" w:eastAsia="tr-TR" w:bidi="tr-TR"/>
      </w:rPr>
    </w:lvl>
  </w:abstractNum>
  <w:num w:numId="1" w16cid:durableId="892666484">
    <w:abstractNumId w:val="0"/>
  </w:num>
  <w:num w:numId="2" w16cid:durableId="64011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03"/>
    <w:rsid w:val="00614682"/>
    <w:rsid w:val="00765903"/>
    <w:rsid w:val="00B8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296C"/>
  <w15:docId w15:val="{B4F60797-5A68-4507-BB0F-BEDC4C8B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62"/>
      <w:ind w:left="3036" w:right="31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76" w:hanging="361"/>
    </w:pPr>
  </w:style>
  <w:style w:type="paragraph" w:styleId="KonuBal">
    <w:name w:val="Title"/>
    <w:basedOn w:val="Normal"/>
    <w:uiPriority w:val="10"/>
    <w:qFormat/>
    <w:pPr>
      <w:spacing w:before="56"/>
      <w:ind w:left="3043" w:right="3120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ListeParagraf">
    <w:name w:val="List Paragraph"/>
    <w:basedOn w:val="Normal"/>
    <w:uiPriority w:val="1"/>
    <w:qFormat/>
    <w:pPr>
      <w:ind w:left="876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4490</Characters>
  <Application>Microsoft Office Word</Application>
  <DocSecurity>0</DocSecurity>
  <Lines>37</Lines>
  <Paragraphs>10</Paragraphs>
  <ScaleCrop>false</ScaleCrop>
  <Company>KiNGHaZe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SAMET</dc:creator>
  <cp:lastModifiedBy>Kenan AYVATAŞ</cp:lastModifiedBy>
  <cp:revision>2</cp:revision>
  <dcterms:created xsi:type="dcterms:W3CDTF">2023-08-12T17:00:00Z</dcterms:created>
  <dcterms:modified xsi:type="dcterms:W3CDTF">2023-08-12T17:00:00Z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2023-08-12T00:00:00Z</vt:filetime>
  </property>
</Properties>
</file>